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440" w:right="0" w:hanging="0"/>
        <w:rPr>
          <w:sz w:val="28"/>
          <w:szCs w:val="28"/>
        </w:rPr>
      </w:pPr>
      <w:r>
        <w:rPr>
          <w:sz w:val="28"/>
          <w:szCs w:val="28"/>
        </w:rPr>
        <w:t xml:space="preserve">О работе бракеражной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и комиссии по мониторингу за качеством питания </w:t>
      </w:r>
    </w:p>
    <w:p>
      <w:pPr>
        <w:pStyle w:val="ListParagraph"/>
        <w:numPr>
          <w:ilvl w:val="0"/>
          <w:numId w:val="0"/>
        </w:numPr>
        <w:ind w:left="144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44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ab/>
        <w:t>Комиссией по мониторингу за качеством питания</w:t>
      </w:r>
      <w:r>
        <w:rPr>
          <w:color w:val="000000"/>
          <w:sz w:val="28"/>
          <w:szCs w:val="28"/>
          <w:lang w:val="ru-RU"/>
        </w:rPr>
        <w:t xml:space="preserve"> с начала учебного года</w:t>
      </w:r>
      <w:r>
        <w:rPr>
          <w:sz w:val="28"/>
          <w:szCs w:val="28"/>
        </w:rPr>
        <w:t xml:space="preserve"> проведены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проверок соблюдения требования санитарных  правил,</w:t>
      </w:r>
      <w:bookmarkStart w:id="0" w:name="_GoBack"/>
      <w:bookmarkEnd w:id="0"/>
      <w:r>
        <w:rPr>
          <w:sz w:val="28"/>
          <w:szCs w:val="28"/>
        </w:rPr>
        <w:t xml:space="preserve"> сроков хранения и своевременного использования продуктов на пищеблоке школы обслуживаемом ИП «Болганбекова Н.Т.».  Данное ИП работает в школе с 19 сентября. Проверки проведены совместно с попечительским советом и администрацией школы.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>Проверка показала: с</w:t>
      </w:r>
      <w:r>
        <w:rPr>
          <w:rFonts w:cs="Calibri"/>
          <w:sz w:val="28"/>
          <w:szCs w:val="28"/>
        </w:rPr>
        <w:t xml:space="preserve">оответствие меню – дня перспективному меню, соблюдение графика работы столовой , графика питания учащихся  , есть утвержденный прайс на свободное меню, данные о поставщике питания питьевой режим соблюдается, качество готовой продукции соответствует нормам , наличии контрольного блюда , соответствие технологической карте, контрольное взвешивание показало соответствие нормам, витаминизация  блюда  соблюдается , </w:t>
      </w:r>
      <w:r>
        <w:rPr>
          <w:sz w:val="28"/>
          <w:szCs w:val="28"/>
          <w:lang w:val="kk-KZ"/>
        </w:rPr>
        <w:t xml:space="preserve">бракераж пищи всегда проводится до начала отпуска каждой вновь приготовленной партии. 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Санитарное состояние и содержание производственных помещений соответствуют санитарно-эпидемиологическим требованиям, предъявляемым к организациям общественного питани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я.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сроков хранения и своевременного использования продуктов на пищеблоке школы показала, что сроки годности и условия хранения пищевых продуктов, соответствуют срокам годности, установленным производителем на упаковке. Имеются документы, удостоверяющие качество и безопасность продукции. Температура хранения продуктов соответствует санитарным правилам. Хранение скоропортящихся пищевых продуктов осуществляется в холодильнике 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Сырые и готовые продукции хранятся раздельно. При хранении пищевой продукции обеспечивается соблюдение принципа «товарного соседства». Кладовые для хранения сухих продуктов, овощей изолированы от кухни.  Готовые первые и вторые блюда находятся на раздаче не более 2-х часов с момента изготовления.  Розлив напитков осуществляется непосредственно в стаканы.</w:t>
      </w:r>
    </w:p>
    <w:p>
      <w:pPr>
        <w:pStyle w:val="Normal"/>
        <w:ind w:left="0" w:right="0" w:hanging="0"/>
        <w:rPr/>
      </w:pPr>
      <w:r>
        <w:rPr>
          <w:sz w:val="28"/>
          <w:szCs w:val="28"/>
          <w:lang w:val="kk-KZ"/>
        </w:rPr>
        <w:tab/>
        <w:t xml:space="preserve"> На все продукты имеются сертификаты.</w:t>
      </w:r>
    </w:p>
    <w:p>
      <w:pPr>
        <w:pStyle w:val="Normal"/>
        <w:ind w:left="0" w:right="0" w:hang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Проверка санитарного состояния пищеблока и столовой</w:t>
      </w:r>
    </w:p>
    <w:p>
      <w:pPr>
        <w:pStyle w:val="Normal"/>
        <w:ind w:left="717" w:right="0" w:hang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Санитарное состояние кухни – удовлетворительное</w:t>
      </w:r>
    </w:p>
    <w:p>
      <w:pPr>
        <w:pStyle w:val="Normal"/>
        <w:ind w:left="717" w:right="0" w:hang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Санитарное состояние  столовой  – удовлетворительное</w:t>
      </w:r>
    </w:p>
    <w:p>
      <w:pPr>
        <w:pStyle w:val="Normal"/>
        <w:spacing w:lineRule="auto" w:line="259" w:before="0" w:after="160"/>
        <w:ind w:left="720" w:right="0" w:hanging="0"/>
        <w:contextualSpacing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Наличие медицинских книжек у работников  пищеблока,своевременность прохождения медоосмоторов-имеются на всех работников,мед. осмотр пройден своевременно. Проверяется мед. работником .</w:t>
      </w:r>
    </w:p>
    <w:p>
      <w:pPr>
        <w:pStyle w:val="Normal"/>
        <w:spacing w:lineRule="auto" w:line="259" w:before="0" w:after="160"/>
        <w:ind w:left="0" w:right="0" w:hanging="0"/>
        <w:contextualSpacing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Суточная проба- имеется,хранится в отдельном холодильнике.</w:t>
      </w:r>
    </w:p>
    <w:p>
      <w:pPr>
        <w:pStyle w:val="Normal"/>
        <w:spacing w:lineRule="auto" w:line="259" w:before="0" w:after="160"/>
        <w:ind w:left="0" w:right="0" w:hanging="0"/>
        <w:contextualSpacing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Постоянно ведется опрос учителей начального звена о качестве еды, замечаниях. Проведено анкетирование родителей о работе школьной столовой, предложениях по улучшению работы,.  Все замечания родителей, детей, учителей  отрабатывается комиссией.</w:t>
      </w:r>
    </w:p>
    <w:p>
      <w:pPr>
        <w:pStyle w:val="Normal"/>
        <w:ind w:left="0" w:right="0" w:firstLine="708"/>
        <w:rPr/>
      </w:pPr>
      <w:r>
        <w:rPr>
          <w:sz w:val="28"/>
          <w:szCs w:val="28"/>
          <w:lang w:val="ru-RU"/>
        </w:rPr>
        <w:t xml:space="preserve">В ходе проверок было выявлено: </w:t>
      </w:r>
      <w:r>
        <w:rPr>
          <w:sz w:val="28"/>
          <w:szCs w:val="28"/>
          <w:lang w:val="ru-RU"/>
        </w:rPr>
        <w:t>сколы на крышках баков, где хранятся сыпучие продукты</w:t>
      </w:r>
      <w:r>
        <w:rPr>
          <w:sz w:val="28"/>
          <w:szCs w:val="28"/>
          <w:lang w:val="ru-RU"/>
        </w:rPr>
        <w:t xml:space="preserve">(исправлено),  </w:t>
      </w:r>
      <w:r>
        <w:rPr>
          <w:sz w:val="28"/>
          <w:szCs w:val="28"/>
          <w:lang w:val="ru-RU"/>
        </w:rPr>
        <w:t xml:space="preserve">несоответствие веса печенья </w:t>
      </w:r>
      <w:r>
        <w:rPr>
          <w:sz w:val="28"/>
          <w:szCs w:val="28"/>
          <w:lang w:val="ru-RU"/>
        </w:rPr>
        <w:t xml:space="preserve"> (— исправлено), </w:t>
      </w:r>
      <w:r>
        <w:rPr>
          <w:sz w:val="28"/>
          <w:szCs w:val="28"/>
          <w:lang w:val="ru-RU"/>
        </w:rPr>
        <w:t>отсутствие меню на государственном языке</w:t>
      </w:r>
      <w:r>
        <w:rPr>
          <w:sz w:val="28"/>
          <w:szCs w:val="28"/>
          <w:lang w:val="ru-RU"/>
        </w:rPr>
        <w:t xml:space="preserve"> (исправлено), 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rPr/>
      </w:pPr>
      <w:r>
        <w:rPr>
          <w:b/>
          <w:sz w:val="28"/>
          <w:szCs w:val="28"/>
        </w:rPr>
        <w:t xml:space="preserve">Выводы: </w:t>
      </w:r>
      <w:r>
        <w:rPr>
          <w:sz w:val="28"/>
          <w:szCs w:val="28"/>
        </w:rPr>
        <w:t>требования санитарных  правил питания учащихся в школьной столовой соблюдаются.</w:t>
      </w:r>
    </w:p>
    <w:p>
      <w:pPr>
        <w:pStyle w:val="Normal"/>
        <w:ind w:left="0" w:right="0" w:firstLine="708"/>
        <w:rPr/>
      </w:pPr>
      <w:r>
        <w:rPr>
          <w:b/>
          <w:sz w:val="28"/>
          <w:szCs w:val="28"/>
        </w:rPr>
        <w:t xml:space="preserve">Рекомендации: </w:t>
      </w:r>
      <w:r>
        <w:rPr>
          <w:b/>
          <w:sz w:val="28"/>
          <w:szCs w:val="28"/>
        </w:rPr>
        <w:t>распечатывать меню на 2 языках</w:t>
      </w:r>
      <w:r>
        <w:rPr>
          <w:b w:val="false"/>
          <w:bCs w:val="false"/>
          <w:sz w:val="28"/>
          <w:szCs w:val="28"/>
        </w:rPr>
        <w:t xml:space="preserve">, </w:t>
      </w:r>
      <w:r>
        <w:rPr>
          <w:b w:val="false"/>
          <w:bCs w:val="false"/>
          <w:sz w:val="28"/>
          <w:szCs w:val="28"/>
        </w:rPr>
        <w:t xml:space="preserve">поменять крышки на баках, </w:t>
      </w:r>
      <w:r>
        <w:rPr>
          <w:b w:val="false"/>
          <w:bCs w:val="false"/>
          <w:sz w:val="28"/>
          <w:szCs w:val="28"/>
        </w:rPr>
        <w:t>проверить мощность работы вытяжки</w:t>
      </w:r>
    </w:p>
    <w:p>
      <w:pPr>
        <w:pStyle w:val="Normal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Секретарь:</w:t>
        <w:tab/>
        <w:tab/>
        <w:tab/>
        <w:tab/>
        <w:tab/>
        <w:tab/>
        <w:t>Смагулова А.Т.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rPr/>
      </w:pPr>
      <w:r>
        <w:rPr>
          <w:color w:val="000000"/>
          <w:sz w:val="28"/>
          <w:szCs w:val="28"/>
          <w:lang w:val="kk-KZ"/>
        </w:rPr>
        <w:tab/>
        <w:tab/>
        <w:tab/>
        <w:tab/>
        <w:t xml:space="preserve">      </w:t>
      </w:r>
      <w:r>
        <w:rPr>
          <w:b/>
          <w:sz w:val="28"/>
          <w:szCs w:val="28"/>
        </w:rPr>
        <w:t xml:space="preserve">                        </w:t>
      </w:r>
    </w:p>
    <w:p>
      <w:pPr>
        <w:pStyle w:val="Normal"/>
        <w:ind w:left="0" w:right="0" w:firstLine="708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LibreOffice/6.1.3.2$Windows_X86_64 LibreOffice_project/86daf60bf00efa86ad547e59e09d6bb77c699acb</Application>
  <Pages>2</Pages>
  <Words>349</Words>
  <Characters>2665</Characters>
  <CharactersWithSpaces>3060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2018-10-24T11:57:00Z</dcterms:created>
  <dc:creator>Пользователь Windows</dc:creator>
  <dc:description/>
  <dc:language>ru-RU</dc:language>
  <cp:lastModifiedBy/>
  <cp:lastPrinted>2018-10-31T10:21:00Z</cp:lastPrinted>
  <dcterms:modified xsi:type="dcterms:W3CDTF">2023-03-26T16:25:59Z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