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DF" w:rsidRPr="00EC66DF" w:rsidRDefault="00EC66DF" w:rsidP="00EC66D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4620"/>
          <w:sz w:val="36"/>
          <w:szCs w:val="28"/>
        </w:rPr>
      </w:pPr>
      <w:r w:rsidRPr="00EC66DF">
        <w:rPr>
          <w:rFonts w:ascii="Times New Roman" w:eastAsia="Calibri" w:hAnsi="Times New Roman" w:cs="Times New Roman"/>
          <w:b/>
          <w:noProof/>
          <w:color w:val="004620"/>
          <w:sz w:val="36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E68A974" wp14:editId="7039ABC4">
            <wp:simplePos x="0" y="0"/>
            <wp:positionH relativeFrom="column">
              <wp:posOffset>81915</wp:posOffset>
            </wp:positionH>
            <wp:positionV relativeFrom="paragraph">
              <wp:posOffset>3810</wp:posOffset>
            </wp:positionV>
            <wp:extent cx="230505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421" y="21475"/>
                <wp:lineTo x="21421" y="0"/>
                <wp:lineTo x="0" y="0"/>
              </wp:wrapPolygon>
            </wp:wrapThrough>
            <wp:docPr id="1" name="Рисунок 1" descr="D:\Desktop\Новая папка (2)\Gh5Vw2lXC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овая папка (2)\Gh5Vw2lXCx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6DF">
        <w:rPr>
          <w:rFonts w:ascii="Times New Roman" w:eastAsia="Calibri" w:hAnsi="Times New Roman" w:cs="Times New Roman"/>
          <w:b/>
          <w:color w:val="004620"/>
          <w:sz w:val="36"/>
          <w:szCs w:val="28"/>
        </w:rPr>
        <w:t xml:space="preserve">Что делать, если ты столкнулся с </w:t>
      </w:r>
      <w:proofErr w:type="spellStart"/>
      <w:r w:rsidRPr="00EC66DF">
        <w:rPr>
          <w:rFonts w:ascii="Times New Roman" w:eastAsia="Calibri" w:hAnsi="Times New Roman" w:cs="Times New Roman"/>
          <w:b/>
          <w:color w:val="004620"/>
          <w:sz w:val="36"/>
          <w:szCs w:val="28"/>
        </w:rPr>
        <w:t>кибербуллингом</w:t>
      </w:r>
      <w:proofErr w:type="spellEnd"/>
      <w:r w:rsidRPr="00EC66DF">
        <w:rPr>
          <w:rFonts w:ascii="Times New Roman" w:eastAsia="Calibri" w:hAnsi="Times New Roman" w:cs="Times New Roman"/>
          <w:b/>
          <w:color w:val="004620"/>
          <w:sz w:val="36"/>
          <w:szCs w:val="28"/>
        </w:rPr>
        <w:t>?</w:t>
      </w:r>
    </w:p>
    <w:p w:rsidR="00EC66DF" w:rsidRPr="00EC66DF" w:rsidRDefault="00EC66DF" w:rsidP="00EC66DF">
      <w:pPr>
        <w:spacing w:after="200" w:line="276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1. Написать обидчикам частное сообщение в </w:t>
      </w:r>
      <w:proofErr w:type="spellStart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личку</w:t>
      </w:r>
      <w:proofErr w:type="spellEnd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(спокойное, без ругательств): я вижу, что ты делаешь, это называется </w:t>
      </w:r>
      <w:proofErr w:type="spellStart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кибербуллинг</w:t>
      </w:r>
      <w:proofErr w:type="spellEnd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.</w:t>
      </w:r>
    </w:p>
    <w:p w:rsidR="00EC66DF" w:rsidRPr="00EC66DF" w:rsidRDefault="00EC66DF" w:rsidP="00EC66DF">
      <w:pPr>
        <w:spacing w:after="200" w:line="276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2. Если известно, кто они – </w:t>
      </w:r>
      <w:proofErr w:type="spellStart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деанонимизировать</w:t>
      </w:r>
      <w:proofErr w:type="spellEnd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их в интернете, чтобы </w:t>
      </w:r>
      <w:proofErr w:type="spellStart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буллинг</w:t>
      </w:r>
      <w:proofErr w:type="spellEnd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не был безнаказанным и анонимным.</w:t>
      </w:r>
    </w:p>
    <w:p w:rsidR="00EC66DF" w:rsidRPr="00EC66DF" w:rsidRDefault="00EC66DF" w:rsidP="00EC66DF">
      <w:pPr>
        <w:spacing w:after="200" w:line="276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3. Спокойно относиться к </w:t>
      </w:r>
      <w:proofErr w:type="spellStart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обзывательствам</w:t>
      </w:r>
      <w:proofErr w:type="spellEnd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: «ты можешь называть меня ********, если тебе нравится, но это не сделает тебя лучше, а меня хуже». </w:t>
      </w:r>
      <w:proofErr w:type="spellStart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Булли</w:t>
      </w:r>
      <w:proofErr w:type="spellEnd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рассчитывает на эмоциональную реакцию; не надо разыгрывать для них театральное представление, которого они ожидают.</w:t>
      </w:r>
    </w:p>
    <w:p w:rsidR="00EC66DF" w:rsidRPr="00EC66DF" w:rsidRDefault="00EC66DF" w:rsidP="00EC66DF">
      <w:pPr>
        <w:spacing w:after="200" w:line="276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4. Не бояться и не скрывать </w:t>
      </w:r>
      <w:proofErr w:type="spellStart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буллинга</w:t>
      </w:r>
      <w:proofErr w:type="spellEnd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, не молчать о нем. Быть жертвой </w:t>
      </w:r>
      <w:proofErr w:type="spellStart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кибербуллинга</w:t>
      </w:r>
      <w:proofErr w:type="spellEnd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не стыдно. Важно, чтобы окружающие знали, что происходит.</w:t>
      </w:r>
    </w:p>
    <w:p w:rsidR="00EC66DF" w:rsidRPr="00EC66DF" w:rsidRDefault="00EC66DF" w:rsidP="00EC66DF">
      <w:pPr>
        <w:spacing w:after="200" w:line="276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5. Рассказать друзьям и членам семьи. Найти поддержку и союзников.</w:t>
      </w:r>
    </w:p>
    <w:p w:rsidR="00EC66DF" w:rsidRPr="00EC66DF" w:rsidRDefault="00EC66DF" w:rsidP="00EC66DF">
      <w:pPr>
        <w:spacing w:after="200" w:line="276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6. </w:t>
      </w:r>
      <w:proofErr w:type="spellStart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Забанить</w:t>
      </w:r>
      <w:proofErr w:type="spellEnd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обидчиков онлайн и написать о них в поддержку </w:t>
      </w:r>
      <w:proofErr w:type="spellStart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соцсетей</w:t>
      </w:r>
      <w:proofErr w:type="spellEnd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. Это не </w:t>
      </w:r>
      <w:proofErr w:type="spellStart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стукачество</w:t>
      </w:r>
      <w:proofErr w:type="spellEnd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, а санитария и гигиена.</w:t>
      </w:r>
    </w:p>
    <w:p w:rsidR="00EC66DF" w:rsidRPr="00EC66DF" w:rsidRDefault="00EC66DF" w:rsidP="00EC66DF">
      <w:pPr>
        <w:spacing w:after="200" w:line="276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7. Единичные оскорбительные </w:t>
      </w:r>
      <w:proofErr w:type="spellStart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комменты</w:t>
      </w:r>
      <w:proofErr w:type="spellEnd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можно игнорировать. Не огорчаться, не возражать: авторам таких </w:t>
      </w:r>
      <w:proofErr w:type="spellStart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комментов</w:t>
      </w:r>
      <w:proofErr w:type="spellEnd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неинтересны ваши возражения.</w:t>
      </w:r>
    </w:p>
    <w:p w:rsidR="00EC66DF" w:rsidRPr="00EC66DF" w:rsidRDefault="00EC66DF" w:rsidP="00EC66DF">
      <w:pPr>
        <w:spacing w:after="200" w:line="276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8. Уходить из интернета, когда там появляются тролли и </w:t>
      </w:r>
      <w:proofErr w:type="spellStart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булли</w:t>
      </w:r>
      <w:proofErr w:type="spellEnd"/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, желающие пообщаться. Не ввязываться в онлайновые разговоры.</w:t>
      </w:r>
    </w:p>
    <w:p w:rsidR="00EC66DF" w:rsidRPr="00EC66DF" w:rsidRDefault="00EC66DF" w:rsidP="00EC66DF">
      <w:pPr>
        <w:spacing w:after="200" w:line="276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9. Хранить записи и скриншоты.</w:t>
      </w:r>
    </w:p>
    <w:p w:rsidR="00EC66DF" w:rsidRPr="00EC66DF" w:rsidRDefault="00EC66DF" w:rsidP="00EC66DF">
      <w:pPr>
        <w:spacing w:after="200" w:line="276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10. Проводить больше времени в реале, чтобы проблемы в виртуальной жизни не становились единственной реальностью.</w:t>
      </w:r>
    </w:p>
    <w:p w:rsidR="00EC66DF" w:rsidRPr="00EC66DF" w:rsidRDefault="00EC66DF" w:rsidP="00EC66DF">
      <w:pPr>
        <w:spacing w:after="200" w:line="276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EC66DF">
        <w:rPr>
          <w:rFonts w:ascii="Times New Roman" w:eastAsia="Calibri" w:hAnsi="Times New Roman" w:cs="Times New Roman"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F7F7C3B" wp14:editId="08CDD15B">
            <wp:simplePos x="0" y="0"/>
            <wp:positionH relativeFrom="column">
              <wp:posOffset>1815465</wp:posOffset>
            </wp:positionH>
            <wp:positionV relativeFrom="paragraph">
              <wp:posOffset>252730</wp:posOffset>
            </wp:positionV>
            <wp:extent cx="2295525" cy="1504950"/>
            <wp:effectExtent l="0" t="0" r="9525" b="0"/>
            <wp:wrapThrough wrapText="bothSides">
              <wp:wrapPolygon edited="0">
                <wp:start x="0" y="0"/>
                <wp:lineTo x="0" y="21327"/>
                <wp:lineTo x="21510" y="21327"/>
                <wp:lineTo x="21510" y="0"/>
                <wp:lineTo x="0" y="0"/>
              </wp:wrapPolygon>
            </wp:wrapThrough>
            <wp:docPr id="2" name="Рисунок 2" descr="D:\Desktop\Новая папка (2)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Новая папка (2)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6DF">
        <w:rPr>
          <w:rFonts w:ascii="Times New Roman" w:eastAsia="Calibri" w:hAnsi="Times New Roman" w:cs="Times New Roman"/>
          <w:color w:val="00B050"/>
          <w:sz w:val="28"/>
          <w:szCs w:val="28"/>
        </w:rPr>
        <w:t>11. Сделать аккаунт закрытым, а комментирование доступным только для друзей.</w:t>
      </w:r>
    </w:p>
    <w:p w:rsidR="00EC66DF" w:rsidRPr="00EC66DF" w:rsidRDefault="00EC66DF" w:rsidP="00EC66DF">
      <w:pPr>
        <w:spacing w:after="200" w:line="276" w:lineRule="auto"/>
        <w:jc w:val="center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D40C41" w:rsidRDefault="00D40C41">
      <w:bookmarkStart w:id="0" w:name="_GoBack"/>
      <w:bookmarkEnd w:id="0"/>
    </w:p>
    <w:sectPr w:rsidR="00D40C41" w:rsidSect="00B10997">
      <w:pgSz w:w="11906" w:h="16838"/>
      <w:pgMar w:top="1134" w:right="850" w:bottom="1134" w:left="1701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0E"/>
    <w:rsid w:val="00D40C41"/>
    <w:rsid w:val="00E42B0E"/>
    <w:rsid w:val="00E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5BB16-6D68-44F4-BF66-ED683B11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PSYCHOLOGIST</dc:creator>
  <cp:keywords/>
  <dc:description/>
  <cp:lastModifiedBy>DESKTOP PSYCHOLOGIST</cp:lastModifiedBy>
  <cp:revision>2</cp:revision>
  <dcterms:created xsi:type="dcterms:W3CDTF">2022-02-23T05:21:00Z</dcterms:created>
  <dcterms:modified xsi:type="dcterms:W3CDTF">2022-02-23T05:21:00Z</dcterms:modified>
</cp:coreProperties>
</file>